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– לדאוג לאחר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סיפורה של רחל אמנו ואת תכונת האכפתיות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קוראים לה אמא של עם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את הערכים מהסיפור למעשים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רועה צאן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לאחותה 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י״א בחשוון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רחל עזרה ללאה ושמה לב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שהיא הייתה טובת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(רועה טובת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(אחותה של רחל)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(נביא שכתב על רחל מבכה)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(יום הזיכרון לרחל אמנו)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רחל יוצאת עם הצאן של אביה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רחל מובילה את הצאן אל הבאר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רחל דואגת שכל כבש ישתה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רחל שמה לב לאחותה העצובה ועוזרת 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מעשה חסד קונקרטי, כגון עזרה לחבר, הקשבה לבן משפחה או שיתוף בדבר 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רועה שדאגה לצאן ולאחותה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עזרה ללאה, דאגה שהכבשים ישתו מים, שמה לב למי שעצוב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הבנה של ערך האכפתיות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בסיפור המקראי בקצרה ואז לעבור לדפי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דיון קצר על מעשה חסד שהתלמידים יכולים לעשות באותו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למשתתפים חדשים מומלץ להקריא את השאלות בקול ולהסביר מילים כמו 'רועה' ו'חסד'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– לדאוג לאחר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רחל אמנו הייתה רועה טובת לב שדאגה לצאן, לאחותה לאה ולכל מי שסביבה. ביום הזיכרון לה לומדים איך לשים לב לאחר ולתת תקווה.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מים  ·  רועה  ·  לאה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הייתה העבודה של רחל?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רועה צאן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סופרת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למי עזרה רחל מלבד הצאן?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לאחותה 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תאריך עברי זוכרים את רחל אמנו?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י״א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כ׳ באייר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רחל הייתה רועה שדאגה לצאן של אביה.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רחל התעלמה מאחותה לאה.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רחל שמה לב למי שעצוב.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רחל הייתה __________ שדאגה לצאן של אביה.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רחל עזרה לאחותה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ליד הבאר רחל דאגה שכל כבש ישתה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יום הזיכרון לרחל אמנו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נביא שכתב על רחל מבכה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ירמיהו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רועה טובת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י״א בחשוון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אחותה של רחל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רחל שמה לב לאחותה העצובה ועוזרת 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רחל יוצאת עם הצאן של אביה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רחל מובילה את הצאן אל הבאר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רחל דואגת שכל כבש ישתה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מעשה טוב קטן שעשיתם או שתוכלו לעשות למישהו השבוע, בהשראת רחל אמנו.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הייתה רחל אמנו ובמה עבדה?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למעשה חסד שרחל עשתה.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רחל אמנו – לדאוג לאחר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